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1" w:rsidRPr="004D0B21" w:rsidRDefault="00820957" w:rsidP="00D30611">
      <w:pPr>
        <w:jc w:val="center"/>
        <w:rPr>
          <w:b/>
          <w:bCs/>
        </w:rPr>
      </w:pPr>
      <w:r>
        <w:rPr>
          <w:b/>
          <w:bCs/>
        </w:rPr>
        <w:t>„KARDYNAŁ STEFAN WYSZYŃSKI</w:t>
      </w:r>
      <w:r w:rsidR="00D30611" w:rsidRPr="004D0B21">
        <w:rPr>
          <w:b/>
          <w:bCs/>
        </w:rPr>
        <w:t>-</w:t>
      </w:r>
      <w:r>
        <w:rPr>
          <w:b/>
          <w:bCs/>
        </w:rPr>
        <w:t xml:space="preserve"> droga do beatyfikacji”</w:t>
      </w:r>
      <w:r w:rsidR="009134AC">
        <w:rPr>
          <w:b/>
          <w:bCs/>
        </w:rPr>
        <w:t>.</w:t>
      </w:r>
    </w:p>
    <w:p w:rsidR="00D30611" w:rsidRPr="004D0B21" w:rsidRDefault="009134AC" w:rsidP="00D30611">
      <w:pPr>
        <w:jc w:val="center"/>
        <w:rPr>
          <w:b/>
          <w:bCs/>
        </w:rPr>
      </w:pPr>
      <w:r>
        <w:rPr>
          <w:b/>
          <w:bCs/>
        </w:rPr>
        <w:t>K</w:t>
      </w:r>
      <w:r w:rsidR="00D30611" w:rsidRPr="004D0B21">
        <w:rPr>
          <w:b/>
          <w:bCs/>
        </w:rPr>
        <w:t>onkurs wiedzy</w:t>
      </w:r>
      <w:r>
        <w:rPr>
          <w:b/>
          <w:bCs/>
        </w:rPr>
        <w:t xml:space="preserve"> </w:t>
      </w:r>
    </w:p>
    <w:p w:rsidR="00D30611" w:rsidRDefault="00D30611" w:rsidP="00D30611">
      <w:pPr>
        <w:rPr>
          <w:b/>
          <w:bCs/>
        </w:rPr>
      </w:pPr>
    </w:p>
    <w:p w:rsidR="00D30611" w:rsidRPr="00777A5F" w:rsidRDefault="00D30611" w:rsidP="00D30611">
      <w:pPr>
        <w:rPr>
          <w:b/>
          <w:bCs/>
        </w:rPr>
      </w:pPr>
      <w:r w:rsidRPr="00777A5F">
        <w:rPr>
          <w:b/>
          <w:bCs/>
        </w:rPr>
        <w:t>Organizatorzy:</w:t>
      </w:r>
    </w:p>
    <w:p w:rsidR="00D30611" w:rsidRDefault="00820957" w:rsidP="00D30611">
      <w:r>
        <w:t>Katolickie Stowarzyszenie Młodzieży Diecezji Zielonogórsko-Gorzowskiej.</w:t>
      </w:r>
    </w:p>
    <w:p w:rsidR="00D30611" w:rsidRPr="0054231D" w:rsidRDefault="00D30611" w:rsidP="00D30611">
      <w:pPr>
        <w:rPr>
          <w:b/>
          <w:bCs/>
        </w:rPr>
      </w:pPr>
    </w:p>
    <w:p w:rsidR="00D30611" w:rsidRPr="0054231D" w:rsidRDefault="00D30611" w:rsidP="00D30611">
      <w:pPr>
        <w:rPr>
          <w:b/>
          <w:bCs/>
        </w:rPr>
      </w:pPr>
      <w:r w:rsidRPr="0054231D">
        <w:rPr>
          <w:b/>
          <w:bCs/>
        </w:rPr>
        <w:t>Cele Konkursu:</w:t>
      </w:r>
    </w:p>
    <w:p w:rsidR="00D30611" w:rsidRDefault="00820957" w:rsidP="00D30611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>
        <w:t>Zapoznanie uczniów z życiem</w:t>
      </w:r>
      <w:r w:rsidR="00D30611">
        <w:t xml:space="preserve"> i działalności</w:t>
      </w:r>
      <w:r>
        <w:t>ą</w:t>
      </w:r>
      <w:r w:rsidR="00D30611">
        <w:t xml:space="preserve"> Prymasa Stefana Wyszyńskiego.</w:t>
      </w:r>
    </w:p>
    <w:p w:rsidR="00D30611" w:rsidRPr="004D0B21" w:rsidRDefault="00D30611" w:rsidP="00820957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 w:rsidRPr="00F74852">
        <w:t>Uświad</w:t>
      </w:r>
      <w:r w:rsidR="00820957">
        <w:t>omienie uczniom jakie zasługi wniósł Prymas Wyszyński dla Kościoła i Polski.</w:t>
      </w:r>
    </w:p>
    <w:p w:rsidR="00D30611" w:rsidRDefault="00D30611" w:rsidP="00D30611">
      <w:pPr>
        <w:rPr>
          <w:b/>
          <w:bCs/>
        </w:rPr>
      </w:pPr>
      <w:r w:rsidRPr="0054231D">
        <w:rPr>
          <w:b/>
          <w:bCs/>
        </w:rPr>
        <w:t>Adresaci konkursu:</w:t>
      </w:r>
    </w:p>
    <w:p w:rsidR="00D30611" w:rsidRPr="008D45EE" w:rsidRDefault="00D30611" w:rsidP="00820957">
      <w:r w:rsidRPr="0054231D">
        <w:t xml:space="preserve">Konkurs </w:t>
      </w:r>
      <w:r w:rsidR="00820957">
        <w:t xml:space="preserve">wiedzy </w:t>
      </w:r>
      <w:r w:rsidRPr="0054231D">
        <w:t>przeznaczony jest dla uczn</w:t>
      </w:r>
      <w:r w:rsidR="00820957">
        <w:t>iów klas 8</w:t>
      </w:r>
      <w:r>
        <w:t xml:space="preserve"> szkół podst</w:t>
      </w:r>
      <w:r w:rsidR="00485137">
        <w:t xml:space="preserve">awowych i </w:t>
      </w:r>
      <w:r w:rsidR="004D1A84">
        <w:t xml:space="preserve">klas </w:t>
      </w:r>
      <w:r w:rsidR="00485137">
        <w:t xml:space="preserve">ponadpodstawowych. </w:t>
      </w:r>
    </w:p>
    <w:p w:rsidR="00D30611" w:rsidRDefault="00D30611" w:rsidP="00D30611">
      <w:pPr>
        <w:rPr>
          <w:b/>
          <w:bCs/>
        </w:rPr>
      </w:pPr>
      <w:r w:rsidRPr="003C474F">
        <w:rPr>
          <w:b/>
          <w:bCs/>
        </w:rPr>
        <w:t>Terminy realizacji konkursu</w:t>
      </w:r>
    </w:p>
    <w:p w:rsidR="00D30611" w:rsidRDefault="00D30611" w:rsidP="00D30611">
      <w:pPr>
        <w:rPr>
          <w:b/>
          <w:bCs/>
        </w:rPr>
      </w:pPr>
    </w:p>
    <w:p w:rsidR="00D30611" w:rsidRDefault="00D30611" w:rsidP="00D30611">
      <w:pPr>
        <w:rPr>
          <w:b/>
          <w:bCs/>
        </w:rPr>
      </w:pPr>
      <w:r w:rsidRPr="0054231D">
        <w:rPr>
          <w:b/>
          <w:bCs/>
        </w:rPr>
        <w:t>I etap</w:t>
      </w:r>
      <w:r>
        <w:rPr>
          <w:b/>
          <w:bCs/>
        </w:rPr>
        <w:t>- s</w:t>
      </w:r>
      <w:r w:rsidRPr="0054231D">
        <w:rPr>
          <w:b/>
          <w:bCs/>
        </w:rPr>
        <w:t>zkolny</w:t>
      </w:r>
    </w:p>
    <w:p w:rsidR="00D30611" w:rsidRPr="00ED6227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 xml:space="preserve">Zgłoszenia szkół przyjmowane są do </w:t>
      </w:r>
      <w:r w:rsidR="00436F84">
        <w:rPr>
          <w:b/>
          <w:bCs/>
        </w:rPr>
        <w:t>30 września</w:t>
      </w:r>
      <w:r w:rsidR="00820957">
        <w:rPr>
          <w:b/>
          <w:bCs/>
        </w:rPr>
        <w:t xml:space="preserve"> 2020</w:t>
      </w:r>
      <w:r w:rsidRPr="00ED6227">
        <w:rPr>
          <w:b/>
          <w:bCs/>
        </w:rPr>
        <w:t xml:space="preserve"> roku</w:t>
      </w:r>
      <w:r w:rsidRPr="00ED6227">
        <w:t xml:space="preserve"> wyłącznie drogą elektroniczną na adres </w:t>
      </w:r>
      <w:r w:rsidR="00820957">
        <w:t>marcinbobowicz15@gmail.com</w:t>
      </w:r>
    </w:p>
    <w:p w:rsidR="00D30611" w:rsidRPr="00ED6227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 xml:space="preserve">Etap szkolny odbywa się we wszystkich placówkach biorących udział w konkursie </w:t>
      </w:r>
      <w:r w:rsidR="00436F84">
        <w:t>w dniu 23.10</w:t>
      </w:r>
      <w:r w:rsidR="00C515C4">
        <w:t>.2020</w:t>
      </w:r>
      <w:r w:rsidR="009134AC">
        <w:t xml:space="preserve"> r.</w:t>
      </w:r>
    </w:p>
    <w:p w:rsidR="00D30611" w:rsidRPr="00ED6227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>Zestaw pytań testowych przekazany zostanie do każdej ze zgłoszonych szkół drogą elektroniczną na adres e-mail wskazany</w:t>
      </w:r>
      <w:r w:rsidRPr="00F61AF8">
        <w:t xml:space="preserve"> podczas </w:t>
      </w:r>
      <w:r w:rsidRPr="00ED6227">
        <w:t>zgłoszenia.</w:t>
      </w:r>
    </w:p>
    <w:p w:rsidR="00D30611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>Na rozwiązanie testu uczniowie mają 45 minut.</w:t>
      </w:r>
    </w:p>
    <w:p w:rsidR="00C515C4" w:rsidRPr="008D45EE" w:rsidRDefault="00D30611" w:rsidP="00436F84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>
        <w:t>Szko</w:t>
      </w:r>
      <w:r w:rsidR="00C515C4">
        <w:t>lna komisja konkursowa wyłania 3</w:t>
      </w:r>
      <w:r>
        <w:t xml:space="preserve"> uczniów ze szkoły, którzy zdobyli najwyższy wynik z testu i zgłasza do </w:t>
      </w:r>
      <w:r w:rsidR="00436F84">
        <w:t>organizatora konkursu do dnia 27.10</w:t>
      </w:r>
      <w:r w:rsidR="00C515C4">
        <w:t>.2020 r.</w:t>
      </w:r>
    </w:p>
    <w:p w:rsidR="00D30611" w:rsidRDefault="00C515C4" w:rsidP="00D30611">
      <w:pPr>
        <w:rPr>
          <w:b/>
          <w:bCs/>
        </w:rPr>
      </w:pPr>
      <w:r>
        <w:rPr>
          <w:b/>
          <w:bCs/>
        </w:rPr>
        <w:t xml:space="preserve">II etap- </w:t>
      </w:r>
      <w:r w:rsidR="00D30611" w:rsidRPr="00ED6227">
        <w:rPr>
          <w:b/>
          <w:bCs/>
        </w:rPr>
        <w:t>diecezjalny</w:t>
      </w:r>
    </w:p>
    <w:p w:rsidR="00D30611" w:rsidRPr="00436F84" w:rsidRDefault="00C515C4" w:rsidP="00D30611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t xml:space="preserve">Etap </w:t>
      </w:r>
      <w:r w:rsidR="00D30611">
        <w:t xml:space="preserve">diecezjalny </w:t>
      </w:r>
      <w:r w:rsidR="00436F84">
        <w:t>odbędzie się w listopadzie za pomocą platformy internetowej.</w:t>
      </w:r>
    </w:p>
    <w:p w:rsidR="00436F84" w:rsidRDefault="00436F84" w:rsidP="00D30611">
      <w:pPr>
        <w:rPr>
          <w:b/>
          <w:bCs/>
        </w:rPr>
      </w:pPr>
    </w:p>
    <w:p w:rsidR="00D30611" w:rsidRDefault="00D30611" w:rsidP="00D30611">
      <w:pPr>
        <w:rPr>
          <w:b/>
          <w:bCs/>
        </w:rPr>
      </w:pPr>
      <w:bookmarkStart w:id="0" w:name="_GoBack"/>
      <w:bookmarkEnd w:id="0"/>
      <w:r>
        <w:rPr>
          <w:b/>
          <w:bCs/>
        </w:rPr>
        <w:t>Lektury:</w:t>
      </w:r>
    </w:p>
    <w:p w:rsidR="008721E2" w:rsidRDefault="008721E2" w:rsidP="008721E2">
      <w:pPr>
        <w:pStyle w:val="Akapitzlist"/>
        <w:numPr>
          <w:ilvl w:val="3"/>
          <w:numId w:val="3"/>
        </w:numPr>
        <w:rPr>
          <w:b/>
          <w:bCs/>
        </w:rPr>
      </w:pPr>
      <w:r>
        <w:rPr>
          <w:b/>
          <w:bCs/>
        </w:rPr>
        <w:t>Biografia – ze strony Instytutu Prymasa Wyszyńskiego</w:t>
      </w:r>
    </w:p>
    <w:p w:rsidR="008721E2" w:rsidRPr="008721E2" w:rsidRDefault="008721E2" w:rsidP="008721E2">
      <w:pPr>
        <w:pStyle w:val="Akapitzlist"/>
        <w:numPr>
          <w:ilvl w:val="3"/>
          <w:numId w:val="3"/>
        </w:numPr>
        <w:rPr>
          <w:b/>
          <w:bCs/>
        </w:rPr>
      </w:pPr>
      <w:r>
        <w:rPr>
          <w:b/>
          <w:bCs/>
        </w:rPr>
        <w:t xml:space="preserve">Cuda za wstawiennictwem Prymasa Wyszyńskiego -  </w:t>
      </w:r>
      <w:hyperlink r:id="rId6" w:history="1">
        <w:r w:rsidRPr="008721E2">
          <w:rPr>
            <w:rStyle w:val="Hipercze"/>
            <w:b/>
            <w:bCs/>
          </w:rPr>
          <w:t>Niedziela Ogólnopolska 28/2011, str. 10-11</w:t>
        </w:r>
      </w:hyperlink>
    </w:p>
    <w:p w:rsidR="008721E2" w:rsidRDefault="008721E2" w:rsidP="008721E2">
      <w:pPr>
        <w:pStyle w:val="Akapitzlist"/>
        <w:numPr>
          <w:ilvl w:val="3"/>
          <w:numId w:val="3"/>
        </w:numPr>
        <w:rPr>
          <w:b/>
          <w:bCs/>
        </w:rPr>
      </w:pPr>
      <w:r>
        <w:rPr>
          <w:b/>
          <w:bCs/>
        </w:rPr>
        <w:t>Dekret o heroiczności cnót Prymasa Wyszyńskiego – Kongregacja do spraw kanonizacyjnych</w:t>
      </w:r>
    </w:p>
    <w:p w:rsidR="008721E2" w:rsidRDefault="008721E2" w:rsidP="008721E2">
      <w:pPr>
        <w:pStyle w:val="Akapitzlist"/>
        <w:numPr>
          <w:ilvl w:val="3"/>
          <w:numId w:val="3"/>
        </w:numPr>
        <w:rPr>
          <w:b/>
          <w:bCs/>
        </w:rPr>
      </w:pPr>
      <w:r>
        <w:rPr>
          <w:b/>
          <w:bCs/>
        </w:rPr>
        <w:t>List Prymasa Wyszyńskiego do młodzieży -1967</w:t>
      </w:r>
    </w:p>
    <w:p w:rsidR="000F6958" w:rsidRDefault="008721E2" w:rsidP="008721E2">
      <w:pPr>
        <w:pStyle w:val="Akapitzlist"/>
        <w:numPr>
          <w:ilvl w:val="3"/>
          <w:numId w:val="3"/>
        </w:numPr>
        <w:rPr>
          <w:b/>
          <w:bCs/>
        </w:rPr>
      </w:pPr>
      <w:r>
        <w:rPr>
          <w:b/>
          <w:bCs/>
        </w:rPr>
        <w:t>Resume procesu beatyfikacyjnego</w:t>
      </w:r>
    </w:p>
    <w:p w:rsidR="000F6958" w:rsidRDefault="000F6958" w:rsidP="008721E2">
      <w:pPr>
        <w:pStyle w:val="Akapitzlist"/>
        <w:numPr>
          <w:ilvl w:val="3"/>
          <w:numId w:val="3"/>
        </w:numPr>
        <w:rPr>
          <w:b/>
          <w:bCs/>
        </w:rPr>
      </w:pPr>
      <w:r>
        <w:rPr>
          <w:b/>
          <w:bCs/>
        </w:rPr>
        <w:t>Stefan Wyszyński: mąż stanu i kardynał – dodatek IPN do Gościa Niedzielnego</w:t>
      </w:r>
    </w:p>
    <w:p w:rsidR="000F6958" w:rsidRDefault="000F6958" w:rsidP="000F6958">
      <w:pPr>
        <w:pStyle w:val="Akapitzlist"/>
        <w:rPr>
          <w:b/>
          <w:bCs/>
        </w:rPr>
      </w:pPr>
    </w:p>
    <w:p w:rsidR="00E144E2" w:rsidRDefault="000F6958" w:rsidP="000F6958">
      <w:pPr>
        <w:pStyle w:val="Akapitzlist"/>
        <w:rPr>
          <w:b/>
          <w:bCs/>
        </w:rPr>
      </w:pPr>
      <w:r>
        <w:rPr>
          <w:b/>
          <w:bCs/>
        </w:rPr>
        <w:t>Wszystkie materiały dostępne są do pobrania w formie pliku na stronie KSM Diecezji Zielonogórsko-Gorzowskiej w zak</w:t>
      </w:r>
      <w:r w:rsidR="009134AC">
        <w:rPr>
          <w:b/>
          <w:bCs/>
        </w:rPr>
        <w:t>ładce – Konkurs</w:t>
      </w:r>
      <w:r>
        <w:rPr>
          <w:b/>
          <w:bCs/>
        </w:rPr>
        <w:t>.</w:t>
      </w:r>
      <w:r w:rsidR="008721E2">
        <w:rPr>
          <w:b/>
          <w:bCs/>
        </w:rPr>
        <w:br/>
      </w:r>
    </w:p>
    <w:p w:rsidR="00D30611" w:rsidRDefault="00D30611" w:rsidP="000F6958">
      <w:pPr>
        <w:rPr>
          <w:b/>
          <w:bCs/>
        </w:rPr>
      </w:pPr>
      <w:r w:rsidRPr="00C247C0">
        <w:rPr>
          <w:b/>
          <w:bCs/>
        </w:rPr>
        <w:t>Osoby odpowiedzialne za konkurs:</w:t>
      </w:r>
    </w:p>
    <w:p w:rsidR="00E144E2" w:rsidRPr="000F6958" w:rsidRDefault="00E144E2" w:rsidP="000F6958">
      <w:pPr>
        <w:ind w:left="360"/>
        <w:rPr>
          <w:b/>
          <w:bCs/>
        </w:rPr>
      </w:pPr>
      <w:r>
        <w:rPr>
          <w:b/>
          <w:bCs/>
        </w:rPr>
        <w:t>Katolickie Stowarzyszenie Młodzieży Diecezji Zielonogórsko-Gorzowskiej, ul. Aliny 7</w:t>
      </w:r>
      <w:r w:rsidR="000F6958">
        <w:rPr>
          <w:b/>
          <w:bCs/>
        </w:rPr>
        <w:t>, Zielona Góra.</w:t>
      </w:r>
    </w:p>
    <w:sectPr w:rsidR="00E144E2" w:rsidRPr="000F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49B"/>
    <w:multiLevelType w:val="hybridMultilevel"/>
    <w:tmpl w:val="5420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5980"/>
    <w:multiLevelType w:val="hybridMultilevel"/>
    <w:tmpl w:val="8622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651882"/>
    <w:multiLevelType w:val="hybridMultilevel"/>
    <w:tmpl w:val="C9125C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3CF4"/>
    <w:multiLevelType w:val="hybridMultilevel"/>
    <w:tmpl w:val="7DA0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717B"/>
    <w:multiLevelType w:val="hybridMultilevel"/>
    <w:tmpl w:val="6090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11"/>
    <w:rsid w:val="000F6958"/>
    <w:rsid w:val="003F0D1B"/>
    <w:rsid w:val="00436F84"/>
    <w:rsid w:val="00485137"/>
    <w:rsid w:val="004D1A84"/>
    <w:rsid w:val="00676FAA"/>
    <w:rsid w:val="00820957"/>
    <w:rsid w:val="008721E2"/>
    <w:rsid w:val="009134AC"/>
    <w:rsid w:val="00B142F9"/>
    <w:rsid w:val="00C515C4"/>
    <w:rsid w:val="00D30611"/>
    <w:rsid w:val="00E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0611"/>
    <w:rPr>
      <w:color w:val="0000FF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30611"/>
    <w:pPr>
      <w:widowControl w:val="0"/>
      <w:autoSpaceDE w:val="0"/>
      <w:autoSpaceDN w:val="0"/>
      <w:adjustRightInd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0611"/>
    <w:rPr>
      <w:color w:val="0000FF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30611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dziela.pl/numer/2011/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Przybylski</dc:creator>
  <cp:keywords/>
  <dc:description/>
  <cp:lastModifiedBy>Marcin Bobowicz</cp:lastModifiedBy>
  <cp:revision>8</cp:revision>
  <cp:lastPrinted>2020-01-14T22:03:00Z</cp:lastPrinted>
  <dcterms:created xsi:type="dcterms:W3CDTF">2020-01-07T08:42:00Z</dcterms:created>
  <dcterms:modified xsi:type="dcterms:W3CDTF">2020-09-13T20:10:00Z</dcterms:modified>
</cp:coreProperties>
</file>